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00188" w14:textId="015FD1DC" w:rsidR="008E32DA" w:rsidRDefault="00E522BF" w:rsidP="00E522B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522BF">
        <w:rPr>
          <w:rFonts w:asciiTheme="majorBidi" w:hAnsiTheme="majorBidi" w:cstheme="majorBidi"/>
          <w:b/>
          <w:bCs/>
          <w:sz w:val="28"/>
          <w:szCs w:val="28"/>
          <w:lang w:val="ru-RU"/>
        </w:rPr>
        <w:t>Правила оценивания</w:t>
      </w:r>
    </w:p>
    <w:p w14:paraId="02A5F258" w14:textId="2FF34E21" w:rsidR="00E522BF" w:rsidRDefault="00E522BF" w:rsidP="00E522BF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Будет задано 20 вопросов каждый по 5 баллов</w:t>
      </w:r>
    </w:p>
    <w:p w14:paraId="0B80A96B" w14:textId="49B1E670" w:rsidR="00E522BF" w:rsidRDefault="00E522BF" w:rsidP="00E522BF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Если студент отвечает на 75% вопроса, то вычитывается 1 балл.</w:t>
      </w:r>
    </w:p>
    <w:p w14:paraId="3723D5AB" w14:textId="70511AD4" w:rsidR="00E522BF" w:rsidRDefault="00E522BF" w:rsidP="00E522BF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Если студент отвечает на </w:t>
      </w:r>
      <w:r>
        <w:rPr>
          <w:rFonts w:asciiTheme="majorBidi" w:hAnsiTheme="majorBidi" w:cstheme="majorBidi"/>
          <w:sz w:val="28"/>
          <w:szCs w:val="28"/>
          <w:lang w:val="ru-RU"/>
        </w:rPr>
        <w:t>50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% вопроса, то вычитывается </w:t>
      </w:r>
      <w:r>
        <w:rPr>
          <w:rFonts w:asciiTheme="majorBidi" w:hAnsiTheme="majorBidi" w:cstheme="majorBidi"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балл</w:t>
      </w:r>
      <w:r>
        <w:rPr>
          <w:rFonts w:asciiTheme="majorBidi" w:hAnsiTheme="majorBidi" w:cstheme="majorBidi"/>
          <w:sz w:val="28"/>
          <w:szCs w:val="28"/>
          <w:lang w:val="ru-RU"/>
        </w:rPr>
        <w:t>а</w:t>
      </w:r>
      <w:r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4C4D32EE" w14:textId="23DFBC3B" w:rsidR="00E522BF" w:rsidRDefault="00E522BF" w:rsidP="00E522BF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Если студент отвечает на </w:t>
      </w:r>
      <w:r>
        <w:rPr>
          <w:rFonts w:asciiTheme="majorBidi" w:hAnsiTheme="majorBidi" w:cstheme="majorBidi"/>
          <w:sz w:val="28"/>
          <w:szCs w:val="28"/>
          <w:lang w:val="ru-RU"/>
        </w:rPr>
        <w:t>25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% вопроса, то вычитывается </w:t>
      </w:r>
      <w:r>
        <w:rPr>
          <w:rFonts w:asciiTheme="majorBidi" w:hAnsiTheme="majorBidi" w:cstheme="majorBidi"/>
          <w:sz w:val="28"/>
          <w:szCs w:val="28"/>
          <w:lang w:val="ru-RU"/>
        </w:rPr>
        <w:t>3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балла.</w:t>
      </w:r>
    </w:p>
    <w:p w14:paraId="4664BBB9" w14:textId="1562A41E" w:rsidR="00E522BF" w:rsidRDefault="00E522BF" w:rsidP="00E522BF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Если студент не отвечает на вопрос, но пытается ответить на вопрос с помощью преподавателя, 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то вычитывается </w:t>
      </w:r>
      <w:r>
        <w:rPr>
          <w:rFonts w:asciiTheme="majorBidi" w:hAnsiTheme="majorBidi" w:cstheme="majorBidi"/>
          <w:sz w:val="28"/>
          <w:szCs w:val="28"/>
          <w:lang w:val="ru-RU"/>
        </w:rPr>
        <w:t>4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балла.</w:t>
      </w:r>
    </w:p>
    <w:p w14:paraId="78C5B19A" w14:textId="1DE2B321" w:rsidR="00E522BF" w:rsidRPr="00E522BF" w:rsidRDefault="00E522BF" w:rsidP="00E522BF">
      <w:pPr>
        <w:pStyle w:val="a7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Если студент не отвечает на вопрос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и не пытается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, то вычитывается </w:t>
      </w:r>
      <w:r>
        <w:rPr>
          <w:rFonts w:asciiTheme="majorBidi" w:hAnsiTheme="majorBidi" w:cstheme="majorBidi"/>
          <w:sz w:val="28"/>
          <w:szCs w:val="28"/>
          <w:lang w:val="ru-RU"/>
        </w:rPr>
        <w:t>5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балл</w:t>
      </w:r>
      <w:r>
        <w:rPr>
          <w:rFonts w:asciiTheme="majorBidi" w:hAnsiTheme="majorBidi" w:cstheme="majorBidi"/>
          <w:sz w:val="28"/>
          <w:szCs w:val="28"/>
          <w:lang w:val="ru-RU"/>
        </w:rPr>
        <w:t>ов</w:t>
      </w:r>
      <w:r>
        <w:rPr>
          <w:rFonts w:asciiTheme="majorBidi" w:hAnsiTheme="majorBidi" w:cstheme="majorBidi"/>
          <w:sz w:val="28"/>
          <w:szCs w:val="28"/>
          <w:lang w:val="ru-RU"/>
        </w:rPr>
        <w:t>.</w:t>
      </w:r>
    </w:p>
    <w:sectPr w:rsidR="00E522BF" w:rsidRPr="00E522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207C4"/>
    <w:multiLevelType w:val="hybridMultilevel"/>
    <w:tmpl w:val="88964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6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18"/>
    <w:rsid w:val="001D7A2A"/>
    <w:rsid w:val="006444FC"/>
    <w:rsid w:val="008E32DA"/>
    <w:rsid w:val="00CD50F4"/>
    <w:rsid w:val="00E522BF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628C"/>
  <w15:chartTrackingRefBased/>
  <w15:docId w15:val="{0401C676-5357-450F-A00A-43A49646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2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2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2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2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2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2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2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2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2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1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Кудайкулов</dc:creator>
  <cp:keywords/>
  <dc:description/>
  <cp:lastModifiedBy>Азиз Кудайкулов</cp:lastModifiedBy>
  <cp:revision>2</cp:revision>
  <dcterms:created xsi:type="dcterms:W3CDTF">2024-09-25T19:40:00Z</dcterms:created>
  <dcterms:modified xsi:type="dcterms:W3CDTF">2024-09-25T19:48:00Z</dcterms:modified>
</cp:coreProperties>
</file>